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9C5" w:rsidRPr="008E0DCE" w:rsidRDefault="008949C5" w:rsidP="008949C5">
      <w:pPr>
        <w:rPr>
          <w:rFonts w:ascii="Comic Sans MS" w:hAnsi="Comic Sans MS"/>
          <w:sz w:val="24"/>
          <w:szCs w:val="24"/>
        </w:rPr>
      </w:pPr>
      <w:bookmarkStart w:id="0" w:name="_GoBack"/>
      <w:bookmarkEnd w:id="0"/>
    </w:p>
    <w:p w:rsidR="008949C5" w:rsidRPr="008E0DCE" w:rsidRDefault="008949C5" w:rsidP="008949C5">
      <w:pPr>
        <w:rPr>
          <w:rFonts w:ascii="Comic Sans MS" w:hAnsi="Comic Sans MS"/>
          <w:sz w:val="24"/>
          <w:szCs w:val="24"/>
        </w:rPr>
      </w:pPr>
    </w:p>
    <w:p w:rsidR="008949C5" w:rsidRPr="008E0DCE" w:rsidRDefault="008949C5" w:rsidP="008949C5">
      <w:pPr>
        <w:jc w:val="center"/>
        <w:rPr>
          <w:rFonts w:ascii="Comic Sans MS" w:hAnsi="Comic Sans MS"/>
          <w:sz w:val="72"/>
          <w:szCs w:val="72"/>
        </w:rPr>
      </w:pPr>
      <w:r w:rsidRPr="008E0DCE">
        <w:rPr>
          <w:rFonts w:ascii="Comic Sans MS" w:hAnsi="Comic Sans MS"/>
          <w:sz w:val="72"/>
          <w:szCs w:val="72"/>
        </w:rPr>
        <w:t>Foston Church of England Voluntary Controlled Primary School</w:t>
      </w:r>
    </w:p>
    <w:p w:rsidR="008949C5" w:rsidRPr="008E0DCE" w:rsidRDefault="008949C5" w:rsidP="008949C5">
      <w:pPr>
        <w:jc w:val="center"/>
        <w:rPr>
          <w:rFonts w:ascii="Comic Sans MS" w:hAnsi="Comic Sans MS"/>
          <w:sz w:val="72"/>
          <w:szCs w:val="72"/>
        </w:rPr>
      </w:pPr>
    </w:p>
    <w:p w:rsidR="008949C5" w:rsidRPr="008E0DCE" w:rsidRDefault="008949C5" w:rsidP="008949C5">
      <w:pPr>
        <w:jc w:val="center"/>
        <w:rPr>
          <w:rFonts w:ascii="Comic Sans MS" w:hAnsi="Comic Sans MS"/>
          <w:sz w:val="72"/>
          <w:szCs w:val="72"/>
        </w:rPr>
      </w:pPr>
      <w:r w:rsidRPr="008E0DCE">
        <w:rPr>
          <w:rFonts w:ascii="Comic Sans MS" w:hAnsi="Comic Sans MS"/>
          <w:sz w:val="72"/>
          <w:szCs w:val="72"/>
        </w:rPr>
        <w:t>RE Policy</w:t>
      </w:r>
    </w:p>
    <w:p w:rsidR="008949C5" w:rsidRPr="008E0DCE" w:rsidRDefault="008949C5" w:rsidP="008949C5">
      <w:pPr>
        <w:jc w:val="center"/>
        <w:rPr>
          <w:rFonts w:ascii="Comic Sans MS" w:hAnsi="Comic Sans MS"/>
          <w:sz w:val="24"/>
          <w:szCs w:val="24"/>
        </w:rPr>
      </w:pPr>
    </w:p>
    <w:p w:rsidR="008949C5" w:rsidRPr="008E0DCE" w:rsidRDefault="008949C5" w:rsidP="008949C5">
      <w:pPr>
        <w:jc w:val="center"/>
        <w:rPr>
          <w:rFonts w:ascii="Comic Sans MS" w:hAnsi="Comic Sans MS"/>
          <w:sz w:val="24"/>
          <w:szCs w:val="24"/>
        </w:rPr>
      </w:pPr>
      <w:r w:rsidRPr="008E0DCE">
        <w:rPr>
          <w:rFonts w:ascii="Comic Sans MS" w:hAnsi="Comic Sans MS"/>
          <w:sz w:val="24"/>
          <w:szCs w:val="24"/>
        </w:rPr>
        <w:t>Date of new Policy:  January 2016</w:t>
      </w:r>
    </w:p>
    <w:p w:rsidR="008949C5" w:rsidRPr="008E0DCE" w:rsidRDefault="008949C5" w:rsidP="008949C5">
      <w:pPr>
        <w:jc w:val="center"/>
        <w:rPr>
          <w:rFonts w:ascii="Comic Sans MS" w:hAnsi="Comic Sans MS"/>
          <w:sz w:val="24"/>
          <w:szCs w:val="24"/>
        </w:rPr>
      </w:pPr>
    </w:p>
    <w:p w:rsidR="008949C5" w:rsidRPr="008E0DCE" w:rsidRDefault="008949C5" w:rsidP="008949C5">
      <w:pPr>
        <w:jc w:val="center"/>
        <w:rPr>
          <w:rFonts w:ascii="Comic Sans MS" w:hAnsi="Comic Sans MS"/>
          <w:sz w:val="24"/>
          <w:szCs w:val="24"/>
        </w:rPr>
      </w:pPr>
      <w:r w:rsidRPr="008E0DCE">
        <w:rPr>
          <w:rFonts w:ascii="Comic Sans MS" w:hAnsi="Comic Sans MS"/>
          <w:sz w:val="24"/>
          <w:szCs w:val="24"/>
        </w:rPr>
        <w:t>Review Date:  January 2018</w:t>
      </w:r>
    </w:p>
    <w:p w:rsidR="008949C5" w:rsidRPr="008E0DCE" w:rsidRDefault="008949C5" w:rsidP="008949C5">
      <w:pPr>
        <w:jc w:val="center"/>
        <w:rPr>
          <w:rFonts w:ascii="Comic Sans MS" w:hAnsi="Comic Sans MS"/>
          <w:sz w:val="24"/>
          <w:szCs w:val="24"/>
        </w:rPr>
      </w:pPr>
      <w:r w:rsidRPr="008E0DCE">
        <w:rPr>
          <w:rFonts w:ascii="Comic Sans MS" w:hAnsi="Comic Sans MS"/>
          <w:sz w:val="24"/>
          <w:szCs w:val="24"/>
        </w:rPr>
        <w:t>Review suggested every 2 years</w:t>
      </w:r>
    </w:p>
    <w:p w:rsidR="008949C5" w:rsidRPr="008E0DCE" w:rsidRDefault="008949C5" w:rsidP="008949C5">
      <w:pPr>
        <w:jc w:val="center"/>
        <w:rPr>
          <w:rFonts w:ascii="Comic Sans MS" w:hAnsi="Comic Sans MS"/>
          <w:sz w:val="24"/>
          <w:szCs w:val="24"/>
        </w:rPr>
      </w:pPr>
    </w:p>
    <w:p w:rsidR="008949C5" w:rsidRPr="008E0DCE" w:rsidRDefault="008949C5" w:rsidP="008949C5">
      <w:pPr>
        <w:rPr>
          <w:rFonts w:ascii="Comic Sans MS" w:hAnsi="Comic Sans MS"/>
          <w:sz w:val="24"/>
          <w:szCs w:val="24"/>
        </w:rPr>
      </w:pPr>
    </w:p>
    <w:p w:rsidR="008949C5" w:rsidRPr="008E0DCE" w:rsidRDefault="008949C5" w:rsidP="008949C5">
      <w:pPr>
        <w:rPr>
          <w:rFonts w:ascii="Comic Sans MS" w:hAnsi="Comic Sans MS"/>
          <w:sz w:val="24"/>
          <w:szCs w:val="24"/>
        </w:rPr>
      </w:pPr>
    </w:p>
    <w:p w:rsidR="008949C5" w:rsidRPr="008E0DCE" w:rsidRDefault="008949C5" w:rsidP="008949C5">
      <w:pPr>
        <w:rPr>
          <w:rFonts w:ascii="Comic Sans MS" w:hAnsi="Comic Sans MS"/>
          <w:sz w:val="24"/>
          <w:szCs w:val="24"/>
        </w:rPr>
      </w:pPr>
    </w:p>
    <w:p w:rsidR="008949C5" w:rsidRPr="008E0DCE" w:rsidRDefault="008949C5" w:rsidP="008949C5">
      <w:pPr>
        <w:rPr>
          <w:rFonts w:ascii="Comic Sans MS" w:hAnsi="Comic Sans MS"/>
          <w:sz w:val="24"/>
          <w:szCs w:val="24"/>
        </w:rPr>
      </w:pPr>
    </w:p>
    <w:p w:rsidR="008949C5" w:rsidRPr="008E0DCE" w:rsidRDefault="008949C5" w:rsidP="008949C5">
      <w:pPr>
        <w:rPr>
          <w:rFonts w:ascii="Comic Sans MS" w:hAnsi="Comic Sans MS"/>
          <w:sz w:val="24"/>
          <w:szCs w:val="24"/>
        </w:rPr>
      </w:pPr>
    </w:p>
    <w:p w:rsidR="008E0DCE" w:rsidRDefault="008E0DCE" w:rsidP="008949C5">
      <w:pPr>
        <w:rPr>
          <w:rFonts w:ascii="Comic Sans MS" w:hAnsi="Comic Sans MS"/>
          <w:sz w:val="24"/>
          <w:szCs w:val="24"/>
        </w:rPr>
      </w:pPr>
    </w:p>
    <w:p w:rsidR="008E0DCE" w:rsidRDefault="008E0DCE" w:rsidP="008949C5">
      <w:pPr>
        <w:rPr>
          <w:rFonts w:ascii="Comic Sans MS" w:hAnsi="Comic Sans MS"/>
          <w:sz w:val="24"/>
          <w:szCs w:val="24"/>
        </w:rPr>
      </w:pPr>
    </w:p>
    <w:p w:rsidR="008E0DCE" w:rsidRDefault="008E0DCE" w:rsidP="008949C5">
      <w:pPr>
        <w:rPr>
          <w:rFonts w:ascii="Comic Sans MS" w:hAnsi="Comic Sans MS"/>
          <w:sz w:val="24"/>
          <w:szCs w:val="24"/>
        </w:rPr>
      </w:pPr>
    </w:p>
    <w:p w:rsidR="00A61FDE" w:rsidRDefault="00A61FDE" w:rsidP="008949C5">
      <w:pPr>
        <w:rPr>
          <w:rFonts w:ascii="Comic Sans MS" w:hAnsi="Comic Sans MS"/>
          <w:sz w:val="24"/>
          <w:szCs w:val="24"/>
          <w:u w:val="single"/>
        </w:rPr>
      </w:pPr>
      <w:r>
        <w:rPr>
          <w:rFonts w:ascii="Comic Sans MS" w:hAnsi="Comic Sans MS"/>
          <w:sz w:val="24"/>
          <w:szCs w:val="24"/>
          <w:u w:val="single"/>
        </w:rPr>
        <w:t>Our Vision</w:t>
      </w:r>
    </w:p>
    <w:p w:rsidR="00A61FDE" w:rsidRPr="00A61FDE" w:rsidRDefault="00A61FDE" w:rsidP="008949C5">
      <w:pPr>
        <w:rPr>
          <w:rFonts w:ascii="Comic Sans MS" w:hAnsi="Comic Sans MS"/>
          <w:sz w:val="24"/>
          <w:szCs w:val="24"/>
        </w:rPr>
      </w:pPr>
      <w:r>
        <w:rPr>
          <w:rFonts w:ascii="Comic Sans MS" w:hAnsi="Comic Sans MS"/>
          <w:sz w:val="24"/>
          <w:szCs w:val="24"/>
        </w:rPr>
        <w:t xml:space="preserve">Working together supported by our Christian Ethos we provide children with a dynamic curriculum that encourages creativity, curiosity and a love of learning.  Each individual will develop their personality and potential in order that they have the lifelong ability to relate to others and skills for use in an ever changing world. </w:t>
      </w:r>
    </w:p>
    <w:p w:rsidR="008949C5" w:rsidRPr="008E0DCE" w:rsidRDefault="008949C5" w:rsidP="008949C5">
      <w:pPr>
        <w:rPr>
          <w:rFonts w:ascii="Comic Sans MS" w:hAnsi="Comic Sans MS"/>
          <w:b/>
          <w:sz w:val="24"/>
          <w:szCs w:val="24"/>
          <w:u w:val="single"/>
        </w:rPr>
      </w:pPr>
    </w:p>
    <w:p w:rsidR="008E0DCE" w:rsidRDefault="008949C5" w:rsidP="008949C5">
      <w:pPr>
        <w:rPr>
          <w:rFonts w:ascii="Comic Sans MS" w:hAnsi="Comic Sans MS"/>
          <w:sz w:val="24"/>
          <w:szCs w:val="24"/>
        </w:rPr>
      </w:pPr>
      <w:r w:rsidRPr="008E0DCE">
        <w:rPr>
          <w:rFonts w:ascii="Comic Sans MS" w:hAnsi="Comic Sans MS"/>
          <w:b/>
          <w:sz w:val="24"/>
          <w:szCs w:val="24"/>
          <w:u w:val="single"/>
        </w:rPr>
        <w:t>Developing potential</w:t>
      </w:r>
    </w:p>
    <w:p w:rsidR="008E0DCE" w:rsidRDefault="008949C5" w:rsidP="008949C5">
      <w:pPr>
        <w:rPr>
          <w:rFonts w:ascii="Comic Sans MS" w:hAnsi="Comic Sans MS"/>
          <w:sz w:val="24"/>
          <w:szCs w:val="24"/>
        </w:rPr>
      </w:pPr>
      <w:r w:rsidRPr="008E0DCE">
        <w:rPr>
          <w:rFonts w:ascii="Comic Sans MS" w:hAnsi="Comic Sans MS"/>
          <w:sz w:val="24"/>
          <w:szCs w:val="24"/>
        </w:rPr>
        <w:t xml:space="preserve">Here at </w:t>
      </w:r>
      <w:r w:rsidR="008E0DCE">
        <w:rPr>
          <w:rFonts w:ascii="Comic Sans MS" w:hAnsi="Comic Sans MS"/>
          <w:sz w:val="24"/>
          <w:szCs w:val="24"/>
        </w:rPr>
        <w:t>Foston C of E (VC</w:t>
      </w:r>
      <w:r w:rsidRPr="008E0DCE">
        <w:rPr>
          <w:rFonts w:ascii="Comic Sans MS" w:hAnsi="Comic Sans MS"/>
          <w:sz w:val="24"/>
          <w:szCs w:val="24"/>
        </w:rPr>
        <w:t xml:space="preserve">) Primary </w:t>
      </w:r>
      <w:proofErr w:type="gramStart"/>
      <w:r w:rsidRPr="008E0DCE">
        <w:rPr>
          <w:rFonts w:ascii="Comic Sans MS" w:hAnsi="Comic Sans MS"/>
          <w:sz w:val="24"/>
          <w:szCs w:val="24"/>
        </w:rPr>
        <w:t>School  Religious</w:t>
      </w:r>
      <w:proofErr w:type="gramEnd"/>
      <w:r w:rsidRPr="008E0DCE">
        <w:rPr>
          <w:rFonts w:ascii="Comic Sans MS" w:hAnsi="Comic Sans MS"/>
          <w:sz w:val="24"/>
          <w:szCs w:val="24"/>
        </w:rPr>
        <w:t xml:space="preserve"> Education (RE) plays an important role in defining our school’s distinctive Christian character.  The subject is central to our understanding of education and mission. We focus on the commitment that ‘the Church’ at national, diocesan and local level is called to work towards every child and young person having a life enhancing encounter with the Christian faith and the person of Jesus Christ. We recognise that spiritual development lies at the heart of the curriculum. All members of the school community have the opportunity to experience Christianity through the life of the school, as well as through the curriculum.  </w:t>
      </w:r>
    </w:p>
    <w:p w:rsidR="008E0DCE" w:rsidRDefault="008949C5" w:rsidP="008949C5">
      <w:pPr>
        <w:rPr>
          <w:rFonts w:ascii="Comic Sans MS" w:hAnsi="Comic Sans MS"/>
          <w:sz w:val="24"/>
          <w:szCs w:val="24"/>
        </w:rPr>
      </w:pPr>
      <w:r w:rsidRPr="008E0DCE">
        <w:rPr>
          <w:rFonts w:ascii="Comic Sans MS" w:hAnsi="Comic Sans MS"/>
          <w:sz w:val="24"/>
          <w:szCs w:val="24"/>
        </w:rPr>
        <w:t xml:space="preserve">RE teaching at our school is in line with the recommendations of the Statement of Entitlement for Church Schools (published by the National Society).  Christianity will, therefore, be the majority study in RE as understanding Christianity as a living religion is the foundation of Religious Education in church schools. Our approach draws on the richness and diversity of Christian experience in the breadth of its Anglican and other denominational forms, and in the variety of worldwide forms. Our children encounter an open view which stems from and instils respect for different views and interpretations, in an environment within which real dialogue and education takes place.   </w:t>
      </w:r>
    </w:p>
    <w:p w:rsidR="008E0DCE" w:rsidRDefault="008949C5" w:rsidP="008949C5">
      <w:pPr>
        <w:rPr>
          <w:rFonts w:ascii="Comic Sans MS" w:hAnsi="Comic Sans MS"/>
          <w:sz w:val="24"/>
          <w:szCs w:val="24"/>
        </w:rPr>
      </w:pPr>
      <w:r w:rsidRPr="008E0DCE">
        <w:rPr>
          <w:rFonts w:ascii="Comic Sans MS" w:hAnsi="Comic Sans MS"/>
          <w:sz w:val="24"/>
          <w:szCs w:val="24"/>
        </w:rPr>
        <w:t xml:space="preserve">As a Church school have a duty to foster an accurate and increasing understanding of world religions and world views. As a result, our pupils gain greater insight into the world in which they are growing up and from that they are able to appreciate the faith of others and develop a deeper understanding of their beliefs and practices. This approach helps to contribute to harmonious relationships within and between communities, promoting social inclusion and combating prejudice.  </w:t>
      </w:r>
    </w:p>
    <w:p w:rsidR="008E0DCE" w:rsidRDefault="008949C5" w:rsidP="008949C5">
      <w:pPr>
        <w:rPr>
          <w:rFonts w:ascii="Comic Sans MS" w:hAnsi="Comic Sans MS"/>
          <w:sz w:val="24"/>
          <w:szCs w:val="24"/>
        </w:rPr>
      </w:pPr>
      <w:r w:rsidRPr="008E0DCE">
        <w:rPr>
          <w:rFonts w:ascii="Comic Sans MS" w:hAnsi="Comic Sans MS"/>
          <w:sz w:val="24"/>
          <w:szCs w:val="24"/>
        </w:rPr>
        <w:lastRenderedPageBreak/>
        <w:t>RE teaching also follows the legal requirements of the Education Reform Act (1988), which places RE as part of the basic curriculum; a statutory subject which is an entitlement of all pupils.  In addition, the school uses the</w:t>
      </w:r>
      <w:r w:rsidR="00A61FDE">
        <w:rPr>
          <w:rFonts w:ascii="Comic Sans MS" w:hAnsi="Comic Sans MS"/>
          <w:sz w:val="24"/>
          <w:szCs w:val="24"/>
          <w:highlight w:val="yellow"/>
        </w:rPr>
        <w:t xml:space="preserve"> </w:t>
      </w:r>
      <w:r w:rsidR="008E0DCE" w:rsidRPr="00A61FDE">
        <w:rPr>
          <w:rFonts w:ascii="Comic Sans MS" w:hAnsi="Comic Sans MS"/>
          <w:sz w:val="24"/>
          <w:szCs w:val="24"/>
        </w:rPr>
        <w:t>North Yorkshire County Council</w:t>
      </w:r>
      <w:r w:rsidRPr="008E0DCE">
        <w:rPr>
          <w:rFonts w:ascii="Comic Sans MS" w:hAnsi="Comic Sans MS"/>
          <w:sz w:val="24"/>
          <w:szCs w:val="24"/>
        </w:rPr>
        <w:t xml:space="preserve"> RE </w:t>
      </w:r>
      <w:r w:rsidR="008E0DCE">
        <w:rPr>
          <w:rFonts w:ascii="Comic Sans MS" w:hAnsi="Comic Sans MS"/>
          <w:sz w:val="24"/>
          <w:szCs w:val="24"/>
        </w:rPr>
        <w:t>syllabus.</w:t>
      </w:r>
    </w:p>
    <w:p w:rsidR="008E0DCE" w:rsidRDefault="008949C5" w:rsidP="008949C5">
      <w:pPr>
        <w:rPr>
          <w:rFonts w:ascii="Comic Sans MS" w:hAnsi="Comic Sans MS"/>
          <w:sz w:val="24"/>
          <w:szCs w:val="24"/>
        </w:rPr>
      </w:pPr>
      <w:r w:rsidRPr="008E0DCE">
        <w:rPr>
          <w:rFonts w:ascii="Comic Sans MS" w:hAnsi="Comic Sans MS"/>
          <w:b/>
          <w:sz w:val="24"/>
          <w:szCs w:val="24"/>
          <w:u w:val="single"/>
        </w:rPr>
        <w:t>The Right of Withdrawal from RE &amp; Collective Worship</w:t>
      </w:r>
    </w:p>
    <w:p w:rsidR="008E0DCE" w:rsidRDefault="008949C5" w:rsidP="008949C5">
      <w:pPr>
        <w:rPr>
          <w:rFonts w:ascii="Comic Sans MS" w:hAnsi="Comic Sans MS"/>
          <w:sz w:val="24"/>
          <w:szCs w:val="24"/>
        </w:rPr>
      </w:pPr>
      <w:r w:rsidRPr="008E0DCE">
        <w:rPr>
          <w:rFonts w:ascii="Comic Sans MS" w:hAnsi="Comic Sans MS"/>
          <w:sz w:val="24"/>
          <w:szCs w:val="24"/>
        </w:rPr>
        <w:t xml:space="preserve">Our school recognises the right of withdrawal of teachers, and of pupils at the request of their parents.   </w:t>
      </w:r>
    </w:p>
    <w:p w:rsidR="008E0DCE" w:rsidRDefault="008949C5" w:rsidP="008949C5">
      <w:pPr>
        <w:rPr>
          <w:rFonts w:ascii="Comic Sans MS" w:hAnsi="Comic Sans MS"/>
          <w:sz w:val="24"/>
          <w:szCs w:val="24"/>
        </w:rPr>
      </w:pPr>
      <w:r w:rsidRPr="008E0DCE">
        <w:rPr>
          <w:rFonts w:ascii="Comic Sans MS" w:hAnsi="Comic Sans MS"/>
          <w:sz w:val="24"/>
          <w:szCs w:val="24"/>
        </w:rPr>
        <w:t xml:space="preserve">Those committed to CE schools which are distinctively Christian and have well taught RE and inclusive CW at their heart hope that no parents will wish to withdraw their children from these.   </w:t>
      </w:r>
    </w:p>
    <w:p w:rsidR="008E0DCE" w:rsidRDefault="008949C5" w:rsidP="008949C5">
      <w:pPr>
        <w:rPr>
          <w:rFonts w:ascii="Comic Sans MS" w:hAnsi="Comic Sans MS"/>
          <w:sz w:val="24"/>
          <w:szCs w:val="24"/>
        </w:rPr>
      </w:pPr>
      <w:r w:rsidRPr="008E0DCE">
        <w:rPr>
          <w:rFonts w:ascii="Comic Sans MS" w:hAnsi="Comic Sans MS"/>
          <w:sz w:val="24"/>
          <w:szCs w:val="24"/>
        </w:rPr>
        <w:t xml:space="preserve">However, the 1944 Education Act, which integrated church schools into the state education system, gave the right to withdraw from RE or CW to parents who wished their children to receive a different form of RE or worship. This right was retained in subsequent acts with full clarification in Section 71 of the School Standards and Framework Act 1998 and reiterated in more recent legislation.  </w:t>
      </w:r>
    </w:p>
    <w:p w:rsidR="008E0DCE" w:rsidRDefault="008949C5" w:rsidP="008949C5">
      <w:pPr>
        <w:rPr>
          <w:rFonts w:ascii="Comic Sans MS" w:hAnsi="Comic Sans MS"/>
          <w:sz w:val="24"/>
          <w:szCs w:val="24"/>
        </w:rPr>
      </w:pPr>
      <w:r w:rsidRPr="008E0DCE">
        <w:rPr>
          <w:rFonts w:ascii="Comic Sans MS" w:hAnsi="Comic Sans MS"/>
          <w:sz w:val="24"/>
          <w:szCs w:val="24"/>
        </w:rPr>
        <w:t xml:space="preserve">Government guidance for RE was updated in 2010, although that relating to CW has not altered since 1994. Parliamentary records show clearly that this right is intended as a conscience clause and is not, and never has been, a general opt out clause.   </w:t>
      </w:r>
    </w:p>
    <w:p w:rsidR="008E0DCE" w:rsidRDefault="008949C5" w:rsidP="008949C5">
      <w:pPr>
        <w:rPr>
          <w:rFonts w:ascii="Comic Sans MS" w:hAnsi="Comic Sans MS"/>
          <w:sz w:val="24"/>
          <w:szCs w:val="24"/>
        </w:rPr>
      </w:pPr>
      <w:r w:rsidRPr="008E0DCE">
        <w:rPr>
          <w:rFonts w:ascii="Comic Sans MS" w:hAnsi="Comic Sans MS"/>
          <w:sz w:val="24"/>
          <w:szCs w:val="24"/>
        </w:rPr>
        <w:t xml:space="preserve">The legal position is that in all state funded schools, included voluntary controlled and aided, parents, carers, or pupils themselves in education post-16, have a legal right to withdraw their children from some or all RE lessons, or acts of collective worship  </w:t>
      </w:r>
    </w:p>
    <w:p w:rsidR="008E0DCE" w:rsidRDefault="008E0DCE" w:rsidP="008949C5">
      <w:pPr>
        <w:rPr>
          <w:rFonts w:ascii="Comic Sans MS" w:hAnsi="Comic Sans MS"/>
          <w:sz w:val="24"/>
          <w:szCs w:val="24"/>
        </w:rPr>
      </w:pPr>
      <w:r>
        <w:rPr>
          <w:rFonts w:ascii="Comic Sans MS" w:hAnsi="Comic Sans MS"/>
          <w:sz w:val="24"/>
          <w:szCs w:val="24"/>
        </w:rPr>
        <w:t>Here at Foston CE VC Primary</w:t>
      </w:r>
      <w:r w:rsidR="008949C5" w:rsidRPr="008E0DCE">
        <w:rPr>
          <w:rFonts w:ascii="Comic Sans MS" w:hAnsi="Comic Sans MS"/>
          <w:sz w:val="24"/>
          <w:szCs w:val="24"/>
        </w:rPr>
        <w:t xml:space="preserve"> School we wish to be an inclusive community but we recognise that parents have the legal right to withdraw their child or children from religious education or collective worship on the grounds of conscience, without giving a reason.   </w:t>
      </w:r>
    </w:p>
    <w:p w:rsidR="008949C5" w:rsidRPr="008E0DCE" w:rsidRDefault="008949C5" w:rsidP="008949C5">
      <w:pPr>
        <w:rPr>
          <w:rFonts w:ascii="Comic Sans MS" w:hAnsi="Comic Sans MS"/>
          <w:sz w:val="24"/>
          <w:szCs w:val="24"/>
        </w:rPr>
      </w:pPr>
      <w:r w:rsidRPr="008E0DCE">
        <w:rPr>
          <w:rFonts w:ascii="Comic Sans MS" w:hAnsi="Comic Sans MS"/>
          <w:sz w:val="24"/>
          <w:szCs w:val="24"/>
        </w:rPr>
        <w:t xml:space="preserve">Parents wishing to exercise this right are asked to write to the headteacher who will then invite the parents into school to discuss their concerns, clarify the nature of the RE and worship provided by the school and set out the options open to the parents as set out in education law. However, the right of withdrawal does not extend to other areas of the curriculum when, as may happen on occasion, spontaneous questions on religious matters are raised by pupils or there are issues related to religion that arise in other subjects.   </w:t>
      </w:r>
    </w:p>
    <w:p w:rsidR="008E0DCE" w:rsidRDefault="008949C5" w:rsidP="008949C5">
      <w:pPr>
        <w:rPr>
          <w:rFonts w:ascii="Comic Sans MS" w:hAnsi="Comic Sans MS"/>
          <w:sz w:val="24"/>
          <w:szCs w:val="24"/>
        </w:rPr>
      </w:pPr>
      <w:r w:rsidRPr="008E0DCE">
        <w:rPr>
          <w:rFonts w:ascii="Comic Sans MS" w:hAnsi="Comic Sans MS"/>
          <w:sz w:val="24"/>
          <w:szCs w:val="24"/>
        </w:rPr>
        <w:lastRenderedPageBreak/>
        <w:t xml:space="preserve">Where a pupil is withdrawn from RE and does not take part in alternative religious education they will be supervised by an appropriate member of staff whilst doing work set by their parents which will seek to further their knowledge and understanding of their parents beliefs and values.  </w:t>
      </w:r>
    </w:p>
    <w:p w:rsidR="008E0DCE" w:rsidRDefault="008949C5" w:rsidP="008949C5">
      <w:pPr>
        <w:rPr>
          <w:rFonts w:ascii="Comic Sans MS" w:hAnsi="Comic Sans MS"/>
          <w:sz w:val="24"/>
          <w:szCs w:val="24"/>
        </w:rPr>
      </w:pPr>
      <w:r w:rsidRPr="008E0DCE">
        <w:rPr>
          <w:rFonts w:ascii="Comic Sans MS" w:hAnsi="Comic Sans MS"/>
          <w:sz w:val="24"/>
          <w:szCs w:val="24"/>
        </w:rPr>
        <w:t xml:space="preserve">At least 5% of RE curriculum time will be dedicated to meeting explicitly RE objectives, although the subject may be taught across the curriculum when appropriate.  Within this teaching allocation at least two thirds of subject content will be allocated to an exploration of the Christian faith, and the concepts, beliefs, teachings and practices that lie at its heart.  </w:t>
      </w:r>
    </w:p>
    <w:p w:rsidR="008E0DCE" w:rsidRDefault="008949C5" w:rsidP="008949C5">
      <w:pPr>
        <w:rPr>
          <w:rFonts w:ascii="Comic Sans MS" w:hAnsi="Comic Sans MS"/>
          <w:sz w:val="24"/>
          <w:szCs w:val="24"/>
        </w:rPr>
      </w:pPr>
      <w:r w:rsidRPr="008E0DCE">
        <w:rPr>
          <w:rFonts w:ascii="Comic Sans MS" w:hAnsi="Comic Sans MS"/>
          <w:b/>
          <w:sz w:val="24"/>
          <w:szCs w:val="24"/>
          <w:u w:val="single"/>
        </w:rPr>
        <w:t>Aims and Objectives</w:t>
      </w:r>
    </w:p>
    <w:p w:rsidR="008E0DCE" w:rsidRDefault="008949C5" w:rsidP="008949C5">
      <w:pPr>
        <w:rPr>
          <w:rFonts w:ascii="Comic Sans MS" w:hAnsi="Comic Sans MS"/>
          <w:sz w:val="24"/>
          <w:szCs w:val="24"/>
        </w:rPr>
      </w:pPr>
      <w:r w:rsidRPr="008E0DCE">
        <w:rPr>
          <w:rFonts w:ascii="Comic Sans MS" w:hAnsi="Comic Sans MS"/>
          <w:sz w:val="24"/>
          <w:szCs w:val="24"/>
        </w:rPr>
        <w:t xml:space="preserve">The aims of Religious Education in our school are:  • </w:t>
      </w:r>
    </w:p>
    <w:p w:rsidR="00006281" w:rsidRDefault="008949C5" w:rsidP="008E0DCE">
      <w:pPr>
        <w:pStyle w:val="ListParagraph"/>
        <w:numPr>
          <w:ilvl w:val="0"/>
          <w:numId w:val="1"/>
        </w:numPr>
        <w:rPr>
          <w:rFonts w:ascii="Comic Sans MS" w:hAnsi="Comic Sans MS"/>
          <w:sz w:val="24"/>
          <w:szCs w:val="24"/>
        </w:rPr>
      </w:pPr>
      <w:r w:rsidRPr="008E0DCE">
        <w:rPr>
          <w:rFonts w:ascii="Comic Sans MS" w:hAnsi="Comic Sans MS"/>
          <w:sz w:val="24"/>
          <w:szCs w:val="24"/>
        </w:rPr>
        <w:t xml:space="preserve">To offer a full and positive presentation of living Christianity in an opportunity for encountering the Christian life in Anglican and other contexts, and  to enable pupils to encounter Christianity as the religion that shaped British culture and heritage and influences the lives of millions of people today  • </w:t>
      </w:r>
    </w:p>
    <w:p w:rsidR="00006281" w:rsidRDefault="008949C5" w:rsidP="008E0DCE">
      <w:pPr>
        <w:pStyle w:val="ListParagraph"/>
        <w:numPr>
          <w:ilvl w:val="0"/>
          <w:numId w:val="1"/>
        </w:numPr>
        <w:rPr>
          <w:rFonts w:ascii="Comic Sans MS" w:hAnsi="Comic Sans MS"/>
          <w:sz w:val="24"/>
          <w:szCs w:val="24"/>
        </w:rPr>
      </w:pPr>
      <w:r w:rsidRPr="008E0DCE">
        <w:rPr>
          <w:rFonts w:ascii="Comic Sans MS" w:hAnsi="Comic Sans MS"/>
          <w:sz w:val="24"/>
          <w:szCs w:val="24"/>
        </w:rPr>
        <w:t xml:space="preserve">To enable pupils to learn about other major religions, their impact on culture and politics, art and history, and on the lives of their adherents </w:t>
      </w:r>
    </w:p>
    <w:p w:rsidR="00006281" w:rsidRDefault="008949C5" w:rsidP="008E0DCE">
      <w:pPr>
        <w:pStyle w:val="ListParagraph"/>
        <w:numPr>
          <w:ilvl w:val="0"/>
          <w:numId w:val="1"/>
        </w:numPr>
        <w:rPr>
          <w:rFonts w:ascii="Comic Sans MS" w:hAnsi="Comic Sans MS"/>
          <w:sz w:val="24"/>
          <w:szCs w:val="24"/>
        </w:rPr>
      </w:pPr>
      <w:r w:rsidRPr="008E0DCE">
        <w:rPr>
          <w:rFonts w:ascii="Comic Sans MS" w:hAnsi="Comic Sans MS"/>
          <w:sz w:val="24"/>
          <w:szCs w:val="24"/>
        </w:rPr>
        <w:t xml:space="preserve">To develop an understanding of religious faith as the search for and expression of truth, and so to consider important human questions, values and concerns.  • </w:t>
      </w:r>
    </w:p>
    <w:p w:rsidR="00006281" w:rsidRDefault="008949C5" w:rsidP="00006281">
      <w:pPr>
        <w:pStyle w:val="ListParagraph"/>
        <w:numPr>
          <w:ilvl w:val="0"/>
          <w:numId w:val="1"/>
        </w:numPr>
        <w:rPr>
          <w:rFonts w:ascii="Comic Sans MS" w:hAnsi="Comic Sans MS"/>
          <w:sz w:val="24"/>
          <w:szCs w:val="24"/>
        </w:rPr>
      </w:pPr>
      <w:r w:rsidRPr="008E0DCE">
        <w:rPr>
          <w:rFonts w:ascii="Comic Sans MS" w:hAnsi="Comic Sans MS"/>
          <w:sz w:val="24"/>
          <w:szCs w:val="24"/>
        </w:rPr>
        <w:t xml:space="preserve">To contribute to the development of pupils’ own spiritual / philosophical convictions, exploring and enriching their own faith and beliefs   </w:t>
      </w:r>
    </w:p>
    <w:p w:rsidR="00006281" w:rsidRDefault="00006281" w:rsidP="00006281">
      <w:pPr>
        <w:ind w:left="360"/>
        <w:jc w:val="both"/>
        <w:rPr>
          <w:rFonts w:ascii="Comic Sans MS" w:hAnsi="Comic Sans MS"/>
          <w:sz w:val="24"/>
          <w:szCs w:val="24"/>
        </w:rPr>
      </w:pPr>
    </w:p>
    <w:p w:rsidR="00006281" w:rsidRDefault="008949C5" w:rsidP="00006281">
      <w:pPr>
        <w:ind w:left="360"/>
        <w:jc w:val="both"/>
        <w:rPr>
          <w:rFonts w:ascii="Comic Sans MS" w:hAnsi="Comic Sans MS"/>
          <w:sz w:val="24"/>
          <w:szCs w:val="24"/>
        </w:rPr>
      </w:pPr>
      <w:r w:rsidRPr="00006281">
        <w:rPr>
          <w:rFonts w:ascii="Comic Sans MS" w:hAnsi="Comic Sans MS"/>
          <w:sz w:val="24"/>
          <w:szCs w:val="24"/>
        </w:rPr>
        <w:t xml:space="preserve">The outcomes for pupils at the end of their time in our school are that they are able to:  • </w:t>
      </w:r>
    </w:p>
    <w:p w:rsidR="00006281" w:rsidRDefault="008949C5" w:rsidP="00006281">
      <w:pPr>
        <w:pStyle w:val="ListParagraph"/>
        <w:numPr>
          <w:ilvl w:val="0"/>
          <w:numId w:val="2"/>
        </w:numPr>
        <w:jc w:val="both"/>
        <w:rPr>
          <w:rFonts w:ascii="Comic Sans MS" w:hAnsi="Comic Sans MS"/>
          <w:sz w:val="24"/>
          <w:szCs w:val="24"/>
        </w:rPr>
      </w:pPr>
      <w:r w:rsidRPr="00006281">
        <w:rPr>
          <w:rFonts w:ascii="Comic Sans MS" w:hAnsi="Comic Sans MS"/>
          <w:sz w:val="24"/>
          <w:szCs w:val="24"/>
        </w:rPr>
        <w:t xml:space="preserve">Compare and contrast the key beliefs and practices of the religions studied and show how they are connected to believers’ lives  • </w:t>
      </w:r>
    </w:p>
    <w:p w:rsidR="00006281" w:rsidRDefault="008949C5" w:rsidP="00006281">
      <w:pPr>
        <w:pStyle w:val="ListParagraph"/>
        <w:numPr>
          <w:ilvl w:val="0"/>
          <w:numId w:val="2"/>
        </w:numPr>
        <w:jc w:val="both"/>
        <w:rPr>
          <w:rFonts w:ascii="Comic Sans MS" w:hAnsi="Comic Sans MS"/>
          <w:sz w:val="24"/>
          <w:szCs w:val="24"/>
        </w:rPr>
      </w:pPr>
      <w:r w:rsidRPr="00006281">
        <w:rPr>
          <w:rFonts w:ascii="Comic Sans MS" w:hAnsi="Comic Sans MS"/>
          <w:sz w:val="24"/>
          <w:szCs w:val="24"/>
        </w:rPr>
        <w:t xml:space="preserve">Describe different aspects of belonging to a religion – symbol, story, festival, belief, faith in action, ritual, worship  • </w:t>
      </w:r>
    </w:p>
    <w:p w:rsidR="00006281" w:rsidRDefault="008949C5" w:rsidP="00006281">
      <w:pPr>
        <w:pStyle w:val="ListParagraph"/>
        <w:numPr>
          <w:ilvl w:val="0"/>
          <w:numId w:val="2"/>
        </w:numPr>
        <w:jc w:val="both"/>
        <w:rPr>
          <w:rFonts w:ascii="Comic Sans MS" w:hAnsi="Comic Sans MS"/>
          <w:sz w:val="24"/>
          <w:szCs w:val="24"/>
        </w:rPr>
      </w:pPr>
      <w:r w:rsidRPr="00006281">
        <w:rPr>
          <w:rFonts w:ascii="Comic Sans MS" w:hAnsi="Comic Sans MS"/>
          <w:sz w:val="24"/>
          <w:szCs w:val="24"/>
        </w:rPr>
        <w:t xml:space="preserve">Express religious beliefs and ideas with the appropriate language, vocabulary and terminology and describe what they mean   • </w:t>
      </w:r>
    </w:p>
    <w:p w:rsidR="00006281" w:rsidRDefault="008949C5" w:rsidP="00006281">
      <w:pPr>
        <w:pStyle w:val="ListParagraph"/>
        <w:numPr>
          <w:ilvl w:val="0"/>
          <w:numId w:val="2"/>
        </w:numPr>
        <w:jc w:val="both"/>
        <w:rPr>
          <w:rFonts w:ascii="Comic Sans MS" w:hAnsi="Comic Sans MS"/>
          <w:sz w:val="24"/>
          <w:szCs w:val="24"/>
        </w:rPr>
      </w:pPr>
      <w:r w:rsidRPr="00006281">
        <w:rPr>
          <w:rFonts w:ascii="Comic Sans MS" w:hAnsi="Comic Sans MS"/>
          <w:sz w:val="24"/>
          <w:szCs w:val="24"/>
        </w:rPr>
        <w:t xml:space="preserve">Ask questions sensitively about the lives of believers and suggest appropriate answers  • </w:t>
      </w:r>
    </w:p>
    <w:p w:rsidR="00006281" w:rsidRDefault="008949C5" w:rsidP="00006281">
      <w:pPr>
        <w:pStyle w:val="ListParagraph"/>
        <w:numPr>
          <w:ilvl w:val="0"/>
          <w:numId w:val="2"/>
        </w:numPr>
        <w:jc w:val="both"/>
        <w:rPr>
          <w:rFonts w:ascii="Comic Sans MS" w:hAnsi="Comic Sans MS"/>
          <w:sz w:val="24"/>
          <w:szCs w:val="24"/>
        </w:rPr>
      </w:pPr>
      <w:r w:rsidRPr="00006281">
        <w:rPr>
          <w:rFonts w:ascii="Comic Sans MS" w:hAnsi="Comic Sans MS"/>
          <w:sz w:val="24"/>
          <w:szCs w:val="24"/>
        </w:rPr>
        <w:lastRenderedPageBreak/>
        <w:t xml:space="preserve">Reflect on the decisions people make – including believers – and suggest possible outcomes  • </w:t>
      </w:r>
    </w:p>
    <w:p w:rsidR="00006281" w:rsidRDefault="008949C5" w:rsidP="00006281">
      <w:pPr>
        <w:pStyle w:val="ListParagraph"/>
        <w:numPr>
          <w:ilvl w:val="0"/>
          <w:numId w:val="2"/>
        </w:numPr>
        <w:jc w:val="both"/>
        <w:rPr>
          <w:rFonts w:ascii="Comic Sans MS" w:hAnsi="Comic Sans MS"/>
          <w:sz w:val="24"/>
          <w:szCs w:val="24"/>
        </w:rPr>
      </w:pPr>
      <w:r w:rsidRPr="00006281">
        <w:rPr>
          <w:rFonts w:ascii="Comic Sans MS" w:hAnsi="Comic Sans MS"/>
          <w:sz w:val="24"/>
          <w:szCs w:val="24"/>
        </w:rPr>
        <w:t xml:space="preserve">Compare their own experience and identity with others – including believers  • </w:t>
      </w:r>
    </w:p>
    <w:p w:rsidR="00006281" w:rsidRDefault="008949C5" w:rsidP="00006281">
      <w:pPr>
        <w:pStyle w:val="ListParagraph"/>
        <w:numPr>
          <w:ilvl w:val="0"/>
          <w:numId w:val="2"/>
        </w:numPr>
        <w:jc w:val="both"/>
        <w:rPr>
          <w:rFonts w:ascii="Comic Sans MS" w:hAnsi="Comic Sans MS"/>
          <w:sz w:val="24"/>
          <w:szCs w:val="24"/>
        </w:rPr>
      </w:pPr>
      <w:r w:rsidRPr="00006281">
        <w:rPr>
          <w:rFonts w:ascii="Comic Sans MS" w:hAnsi="Comic Sans MS"/>
          <w:sz w:val="24"/>
          <w:szCs w:val="24"/>
        </w:rPr>
        <w:t xml:space="preserve">Reflect and  empathise with the big questions of life, suggesting some answers / insights   • </w:t>
      </w:r>
    </w:p>
    <w:p w:rsidR="00006281" w:rsidRDefault="008949C5" w:rsidP="00006281">
      <w:pPr>
        <w:pStyle w:val="ListParagraph"/>
        <w:numPr>
          <w:ilvl w:val="0"/>
          <w:numId w:val="2"/>
        </w:numPr>
        <w:jc w:val="both"/>
        <w:rPr>
          <w:rFonts w:ascii="Comic Sans MS" w:hAnsi="Comic Sans MS"/>
          <w:sz w:val="24"/>
          <w:szCs w:val="24"/>
        </w:rPr>
      </w:pPr>
      <w:r w:rsidRPr="00006281">
        <w:rPr>
          <w:rFonts w:ascii="Comic Sans MS" w:hAnsi="Comic Sans MS"/>
          <w:sz w:val="24"/>
          <w:szCs w:val="24"/>
        </w:rPr>
        <w:t xml:space="preserve">Be confident to explore their own spirituality and search for truth  • </w:t>
      </w:r>
    </w:p>
    <w:p w:rsidR="00006281" w:rsidRDefault="008949C5" w:rsidP="00006281">
      <w:pPr>
        <w:pStyle w:val="ListParagraph"/>
        <w:numPr>
          <w:ilvl w:val="0"/>
          <w:numId w:val="2"/>
        </w:numPr>
        <w:jc w:val="both"/>
        <w:rPr>
          <w:rFonts w:ascii="Comic Sans MS" w:hAnsi="Comic Sans MS"/>
          <w:sz w:val="24"/>
          <w:szCs w:val="24"/>
        </w:rPr>
      </w:pPr>
      <w:r w:rsidRPr="00006281">
        <w:rPr>
          <w:rFonts w:ascii="Comic Sans MS" w:hAnsi="Comic Sans MS"/>
          <w:sz w:val="24"/>
          <w:szCs w:val="24"/>
        </w:rPr>
        <w:t xml:space="preserve">Value the religious journey of faith   • </w:t>
      </w:r>
    </w:p>
    <w:p w:rsidR="00006281" w:rsidRDefault="008949C5" w:rsidP="00006281">
      <w:pPr>
        <w:pStyle w:val="ListParagraph"/>
        <w:numPr>
          <w:ilvl w:val="0"/>
          <w:numId w:val="2"/>
        </w:numPr>
        <w:jc w:val="both"/>
        <w:rPr>
          <w:rFonts w:ascii="Comic Sans MS" w:hAnsi="Comic Sans MS"/>
          <w:sz w:val="24"/>
          <w:szCs w:val="24"/>
        </w:rPr>
      </w:pPr>
      <w:r w:rsidRPr="00006281">
        <w:rPr>
          <w:rFonts w:ascii="Comic Sans MS" w:hAnsi="Comic Sans MS"/>
          <w:sz w:val="24"/>
          <w:szCs w:val="24"/>
        </w:rPr>
        <w:t xml:space="preserve">Develop  pupils'  ability to  interpret  and appreciate religious  imagery and expression  </w:t>
      </w:r>
    </w:p>
    <w:p w:rsidR="00006281" w:rsidRPr="00006281" w:rsidRDefault="008949C5" w:rsidP="00006281">
      <w:pPr>
        <w:jc w:val="both"/>
        <w:rPr>
          <w:rFonts w:ascii="Comic Sans MS" w:hAnsi="Comic Sans MS"/>
          <w:sz w:val="24"/>
          <w:szCs w:val="24"/>
        </w:rPr>
      </w:pPr>
      <w:r w:rsidRPr="00006281">
        <w:rPr>
          <w:rFonts w:ascii="Comic Sans MS" w:hAnsi="Comic Sans MS"/>
          <w:sz w:val="24"/>
          <w:szCs w:val="24"/>
        </w:rPr>
        <w:t xml:space="preserve">In addition the subject contributes to other areas of education and human experience and plays an important part of the wider programme of spiritual, moral, social and cultural development.  </w:t>
      </w:r>
    </w:p>
    <w:p w:rsidR="00006281" w:rsidRPr="00006281" w:rsidRDefault="008949C5" w:rsidP="00006281">
      <w:pPr>
        <w:jc w:val="both"/>
        <w:rPr>
          <w:rFonts w:ascii="Comic Sans MS" w:hAnsi="Comic Sans MS"/>
          <w:sz w:val="24"/>
          <w:szCs w:val="24"/>
        </w:rPr>
      </w:pPr>
      <w:r w:rsidRPr="00006281">
        <w:rPr>
          <w:rFonts w:ascii="Comic Sans MS" w:hAnsi="Comic Sans MS"/>
          <w:b/>
          <w:sz w:val="24"/>
          <w:szCs w:val="24"/>
        </w:rPr>
        <w:t>Spiritual</w:t>
      </w:r>
      <w:r w:rsidRPr="00006281">
        <w:rPr>
          <w:rFonts w:ascii="Comic Sans MS" w:hAnsi="Comic Sans MS"/>
          <w:sz w:val="24"/>
          <w:szCs w:val="24"/>
        </w:rPr>
        <w:t xml:space="preserve"> - widening </w:t>
      </w:r>
      <w:proofErr w:type="gramStart"/>
      <w:r w:rsidRPr="00006281">
        <w:rPr>
          <w:rFonts w:ascii="Comic Sans MS" w:hAnsi="Comic Sans MS"/>
          <w:sz w:val="24"/>
          <w:szCs w:val="24"/>
        </w:rPr>
        <w:t>pupils</w:t>
      </w:r>
      <w:proofErr w:type="gramEnd"/>
      <w:r w:rsidRPr="00006281">
        <w:rPr>
          <w:rFonts w:ascii="Comic Sans MS" w:hAnsi="Comic Sans MS"/>
          <w:sz w:val="24"/>
          <w:szCs w:val="24"/>
        </w:rPr>
        <w:t xml:space="preserve"> vision of themselves and their own experience, within the context of a growing awareness and understanding of God.  </w:t>
      </w:r>
    </w:p>
    <w:p w:rsidR="00006281" w:rsidRDefault="008949C5" w:rsidP="00006281">
      <w:pPr>
        <w:jc w:val="both"/>
        <w:rPr>
          <w:rFonts w:ascii="Comic Sans MS" w:hAnsi="Comic Sans MS"/>
          <w:sz w:val="24"/>
          <w:szCs w:val="24"/>
        </w:rPr>
      </w:pPr>
      <w:r w:rsidRPr="00006281">
        <w:rPr>
          <w:rFonts w:ascii="Comic Sans MS" w:hAnsi="Comic Sans MS"/>
          <w:b/>
          <w:sz w:val="24"/>
          <w:szCs w:val="24"/>
        </w:rPr>
        <w:t xml:space="preserve">Moral </w:t>
      </w:r>
      <w:r w:rsidRPr="00006281">
        <w:rPr>
          <w:rFonts w:ascii="Comic Sans MS" w:hAnsi="Comic Sans MS"/>
          <w:sz w:val="24"/>
          <w:szCs w:val="24"/>
        </w:rPr>
        <w:t xml:space="preserve">     - helping each pupil develop their own informed values.  </w:t>
      </w:r>
    </w:p>
    <w:p w:rsidR="008949C5" w:rsidRPr="00006281" w:rsidRDefault="008949C5" w:rsidP="00006281">
      <w:pPr>
        <w:jc w:val="both"/>
        <w:rPr>
          <w:rFonts w:ascii="Comic Sans MS" w:hAnsi="Comic Sans MS"/>
          <w:sz w:val="24"/>
          <w:szCs w:val="24"/>
        </w:rPr>
      </w:pPr>
      <w:r w:rsidRPr="00006281">
        <w:rPr>
          <w:rFonts w:ascii="Comic Sans MS" w:hAnsi="Comic Sans MS"/>
          <w:b/>
          <w:sz w:val="24"/>
          <w:szCs w:val="24"/>
        </w:rPr>
        <w:t>Social</w:t>
      </w:r>
      <w:r w:rsidRPr="00006281">
        <w:rPr>
          <w:rFonts w:ascii="Comic Sans MS" w:hAnsi="Comic Sans MS"/>
          <w:sz w:val="24"/>
          <w:szCs w:val="24"/>
        </w:rPr>
        <w:t xml:space="preserve">      - helping pupils understand some major forces shaping the values in our society.  </w:t>
      </w:r>
    </w:p>
    <w:p w:rsidR="00006281" w:rsidRDefault="008949C5" w:rsidP="008949C5">
      <w:pPr>
        <w:rPr>
          <w:rFonts w:ascii="Comic Sans MS" w:hAnsi="Comic Sans MS"/>
          <w:sz w:val="24"/>
          <w:szCs w:val="24"/>
        </w:rPr>
      </w:pPr>
      <w:r w:rsidRPr="00006281">
        <w:rPr>
          <w:rFonts w:ascii="Comic Sans MS" w:hAnsi="Comic Sans MS"/>
          <w:b/>
          <w:sz w:val="24"/>
          <w:szCs w:val="24"/>
        </w:rPr>
        <w:t>Cultural</w:t>
      </w:r>
      <w:r w:rsidRPr="008E0DCE">
        <w:rPr>
          <w:rFonts w:ascii="Comic Sans MS" w:hAnsi="Comic Sans MS"/>
          <w:sz w:val="24"/>
          <w:szCs w:val="24"/>
        </w:rPr>
        <w:t xml:space="preserve">   - aiding pupils in exploring aspects of their own cultural heritage, and in developing positive attitudes towards diversity.  Additional links will be found across the curriculum especially with Citizenship and PSHE. </w:t>
      </w:r>
      <w:r w:rsidR="00671E69">
        <w:rPr>
          <w:rFonts w:ascii="Comic Sans MS" w:hAnsi="Comic Sans MS"/>
          <w:sz w:val="24"/>
          <w:szCs w:val="24"/>
        </w:rPr>
        <w:t xml:space="preserve">  </w:t>
      </w:r>
      <w:r w:rsidRPr="008E0DCE">
        <w:rPr>
          <w:rFonts w:ascii="Comic Sans MS" w:hAnsi="Comic Sans MS"/>
          <w:sz w:val="24"/>
          <w:szCs w:val="24"/>
        </w:rPr>
        <w:t xml:space="preserve">RE can also make a positive contribution to enhancing creativity and enjoyment and ensure the well-being of all pupils.  </w:t>
      </w:r>
    </w:p>
    <w:p w:rsidR="00006281" w:rsidRPr="00006281" w:rsidRDefault="008949C5" w:rsidP="008949C5">
      <w:pPr>
        <w:rPr>
          <w:rFonts w:ascii="Comic Sans MS" w:hAnsi="Comic Sans MS"/>
          <w:sz w:val="24"/>
          <w:szCs w:val="24"/>
          <w:u w:val="single"/>
        </w:rPr>
      </w:pPr>
      <w:r w:rsidRPr="00006281">
        <w:rPr>
          <w:rFonts w:ascii="Comic Sans MS" w:hAnsi="Comic Sans MS"/>
          <w:b/>
          <w:sz w:val="24"/>
          <w:szCs w:val="24"/>
          <w:u w:val="single"/>
        </w:rPr>
        <w:t>Management</w:t>
      </w:r>
    </w:p>
    <w:p w:rsidR="00006281" w:rsidRDefault="008949C5" w:rsidP="008949C5">
      <w:pPr>
        <w:rPr>
          <w:rFonts w:ascii="Comic Sans MS" w:hAnsi="Comic Sans MS"/>
          <w:sz w:val="24"/>
          <w:szCs w:val="24"/>
        </w:rPr>
      </w:pPr>
      <w:r w:rsidRPr="008E0DCE">
        <w:rPr>
          <w:rFonts w:ascii="Comic Sans MS" w:hAnsi="Comic Sans MS"/>
          <w:sz w:val="24"/>
          <w:szCs w:val="24"/>
        </w:rPr>
        <w:t xml:space="preserve">RE is given equal status with other core subjects in staffing, responsibility and resourcing.  Pupil achievement in RE should equal or be better than comparable subjects.  As a church school we recognise that it should be a priority to build up staff expertise in RE.  </w:t>
      </w:r>
    </w:p>
    <w:p w:rsidR="00006281" w:rsidRPr="00006281" w:rsidRDefault="008949C5" w:rsidP="00006281">
      <w:pPr>
        <w:rPr>
          <w:rFonts w:ascii="Comic Sans MS" w:hAnsi="Comic Sans MS"/>
          <w:sz w:val="24"/>
          <w:szCs w:val="24"/>
        </w:rPr>
      </w:pPr>
      <w:r w:rsidRPr="008E0DCE">
        <w:rPr>
          <w:rFonts w:ascii="Comic Sans MS" w:hAnsi="Comic Sans MS"/>
          <w:sz w:val="24"/>
          <w:szCs w:val="24"/>
        </w:rPr>
        <w:t xml:space="preserve">The RE Subject Leader is responsible for:  • </w:t>
      </w:r>
      <w:r w:rsidRPr="00006281">
        <w:rPr>
          <w:rFonts w:ascii="Comic Sans MS" w:hAnsi="Comic Sans MS"/>
          <w:sz w:val="24"/>
          <w:szCs w:val="24"/>
        </w:rPr>
        <w:t xml:space="preserve">• </w:t>
      </w:r>
    </w:p>
    <w:p w:rsidR="00006281" w:rsidRDefault="008949C5" w:rsidP="00006281">
      <w:pPr>
        <w:pStyle w:val="ListParagraph"/>
        <w:numPr>
          <w:ilvl w:val="0"/>
          <w:numId w:val="3"/>
        </w:numPr>
        <w:rPr>
          <w:rFonts w:ascii="Comic Sans MS" w:hAnsi="Comic Sans MS"/>
          <w:sz w:val="24"/>
          <w:szCs w:val="24"/>
        </w:rPr>
      </w:pPr>
      <w:r w:rsidRPr="00006281">
        <w:rPr>
          <w:rFonts w:ascii="Comic Sans MS" w:hAnsi="Comic Sans MS"/>
          <w:sz w:val="24"/>
          <w:szCs w:val="24"/>
        </w:rPr>
        <w:t>Supporting colleagues in the detailed planning</w:t>
      </w:r>
      <w:r w:rsidR="00006281">
        <w:rPr>
          <w:rFonts w:ascii="Comic Sans MS" w:hAnsi="Comic Sans MS"/>
          <w:sz w:val="24"/>
          <w:szCs w:val="24"/>
        </w:rPr>
        <w:t xml:space="preserve"> and delivery of RE provision</w:t>
      </w:r>
    </w:p>
    <w:p w:rsidR="00006281" w:rsidRDefault="008949C5" w:rsidP="00006281">
      <w:pPr>
        <w:pStyle w:val="ListParagraph"/>
        <w:numPr>
          <w:ilvl w:val="0"/>
          <w:numId w:val="3"/>
        </w:numPr>
        <w:rPr>
          <w:rFonts w:ascii="Comic Sans MS" w:hAnsi="Comic Sans MS"/>
          <w:sz w:val="24"/>
          <w:szCs w:val="24"/>
        </w:rPr>
      </w:pPr>
      <w:r w:rsidRPr="00006281">
        <w:rPr>
          <w:rFonts w:ascii="Comic Sans MS" w:hAnsi="Comic Sans MS"/>
          <w:sz w:val="24"/>
          <w:szCs w:val="24"/>
        </w:rPr>
        <w:t xml:space="preserve">Ensuring Religious Education has status within the school • </w:t>
      </w:r>
    </w:p>
    <w:p w:rsidR="00006281" w:rsidRDefault="008949C5" w:rsidP="00006281">
      <w:pPr>
        <w:pStyle w:val="ListParagraph"/>
        <w:numPr>
          <w:ilvl w:val="0"/>
          <w:numId w:val="3"/>
        </w:numPr>
        <w:rPr>
          <w:rFonts w:ascii="Comic Sans MS" w:hAnsi="Comic Sans MS"/>
          <w:sz w:val="24"/>
          <w:szCs w:val="24"/>
        </w:rPr>
      </w:pPr>
      <w:r w:rsidRPr="00006281">
        <w:rPr>
          <w:rFonts w:ascii="Comic Sans MS" w:hAnsi="Comic Sans MS"/>
          <w:sz w:val="24"/>
          <w:szCs w:val="24"/>
        </w:rPr>
        <w:t xml:space="preserve">Keeping in touch with subject developments and disseminating information as appropriate • </w:t>
      </w:r>
    </w:p>
    <w:p w:rsidR="00006281" w:rsidRDefault="008949C5" w:rsidP="00006281">
      <w:pPr>
        <w:pStyle w:val="ListParagraph"/>
        <w:numPr>
          <w:ilvl w:val="0"/>
          <w:numId w:val="3"/>
        </w:numPr>
        <w:rPr>
          <w:rFonts w:ascii="Comic Sans MS" w:hAnsi="Comic Sans MS"/>
          <w:sz w:val="24"/>
          <w:szCs w:val="24"/>
        </w:rPr>
      </w:pPr>
      <w:r w:rsidRPr="00006281">
        <w:rPr>
          <w:rFonts w:ascii="Comic Sans MS" w:hAnsi="Comic Sans MS"/>
          <w:sz w:val="24"/>
          <w:szCs w:val="24"/>
        </w:rPr>
        <w:lastRenderedPageBreak/>
        <w:t xml:space="preserve">Auditing and recording current resources, supplementing resource provision when money is available and disseminating this information to staff • </w:t>
      </w:r>
    </w:p>
    <w:p w:rsidR="00006281" w:rsidRDefault="008949C5" w:rsidP="00006281">
      <w:pPr>
        <w:pStyle w:val="ListParagraph"/>
        <w:numPr>
          <w:ilvl w:val="0"/>
          <w:numId w:val="3"/>
        </w:numPr>
        <w:rPr>
          <w:rFonts w:ascii="Comic Sans MS" w:hAnsi="Comic Sans MS"/>
          <w:sz w:val="24"/>
          <w:szCs w:val="24"/>
        </w:rPr>
      </w:pPr>
      <w:r w:rsidRPr="00006281">
        <w:rPr>
          <w:rFonts w:ascii="Comic Sans MS" w:hAnsi="Comic Sans MS"/>
          <w:sz w:val="24"/>
          <w:szCs w:val="24"/>
        </w:rPr>
        <w:t xml:space="preserve">Undertaking personal development and subject training and ensuring provision for staff INSET • </w:t>
      </w:r>
    </w:p>
    <w:p w:rsidR="00006281" w:rsidRDefault="008949C5" w:rsidP="00006281">
      <w:pPr>
        <w:pStyle w:val="ListParagraph"/>
        <w:numPr>
          <w:ilvl w:val="0"/>
          <w:numId w:val="3"/>
        </w:numPr>
        <w:rPr>
          <w:rFonts w:ascii="Comic Sans MS" w:hAnsi="Comic Sans MS"/>
          <w:sz w:val="24"/>
          <w:szCs w:val="24"/>
        </w:rPr>
      </w:pPr>
      <w:r w:rsidRPr="00006281">
        <w:rPr>
          <w:rFonts w:ascii="Comic Sans MS" w:hAnsi="Comic Sans MS"/>
          <w:sz w:val="24"/>
          <w:szCs w:val="24"/>
        </w:rPr>
        <w:t xml:space="preserve">Monitoring RE provision, practice and outcomes • </w:t>
      </w:r>
    </w:p>
    <w:p w:rsidR="00006281" w:rsidRDefault="008949C5" w:rsidP="00006281">
      <w:pPr>
        <w:pStyle w:val="ListParagraph"/>
        <w:numPr>
          <w:ilvl w:val="0"/>
          <w:numId w:val="3"/>
        </w:numPr>
        <w:rPr>
          <w:rFonts w:ascii="Comic Sans MS" w:hAnsi="Comic Sans MS"/>
          <w:sz w:val="24"/>
          <w:szCs w:val="24"/>
        </w:rPr>
      </w:pPr>
      <w:r w:rsidRPr="00006281">
        <w:rPr>
          <w:rFonts w:ascii="Comic Sans MS" w:hAnsi="Comic Sans MS"/>
          <w:sz w:val="24"/>
          <w:szCs w:val="24"/>
        </w:rPr>
        <w:t xml:space="preserve">Ensuring assessment strategies are in place in line with the Agreed Syllabus • </w:t>
      </w:r>
    </w:p>
    <w:p w:rsidR="00006281" w:rsidRDefault="008949C5" w:rsidP="00006281">
      <w:pPr>
        <w:pStyle w:val="ListParagraph"/>
        <w:numPr>
          <w:ilvl w:val="0"/>
          <w:numId w:val="3"/>
        </w:numPr>
        <w:rPr>
          <w:rFonts w:ascii="Comic Sans MS" w:hAnsi="Comic Sans MS"/>
          <w:sz w:val="24"/>
          <w:szCs w:val="24"/>
        </w:rPr>
      </w:pPr>
      <w:r w:rsidRPr="00006281">
        <w:rPr>
          <w:rFonts w:ascii="Comic Sans MS" w:hAnsi="Comic Sans MS"/>
          <w:sz w:val="24"/>
          <w:szCs w:val="24"/>
        </w:rPr>
        <w:t xml:space="preserve">Creating the RE Development Plan and ensuring its regular review • </w:t>
      </w:r>
    </w:p>
    <w:p w:rsidR="00006281" w:rsidRDefault="008949C5" w:rsidP="00006281">
      <w:pPr>
        <w:pStyle w:val="ListParagraph"/>
        <w:numPr>
          <w:ilvl w:val="0"/>
          <w:numId w:val="3"/>
        </w:numPr>
        <w:rPr>
          <w:rFonts w:ascii="Comic Sans MS" w:hAnsi="Comic Sans MS"/>
          <w:sz w:val="24"/>
          <w:szCs w:val="24"/>
        </w:rPr>
      </w:pPr>
      <w:r w:rsidRPr="00006281">
        <w:rPr>
          <w:rFonts w:ascii="Comic Sans MS" w:hAnsi="Comic Sans MS"/>
          <w:sz w:val="24"/>
          <w:szCs w:val="24"/>
        </w:rPr>
        <w:t xml:space="preserve">Accountability for RE standards in the school  • </w:t>
      </w:r>
    </w:p>
    <w:p w:rsidR="00006281" w:rsidRDefault="008949C5" w:rsidP="00006281">
      <w:pPr>
        <w:pStyle w:val="ListParagraph"/>
        <w:numPr>
          <w:ilvl w:val="0"/>
          <w:numId w:val="3"/>
        </w:numPr>
        <w:rPr>
          <w:rFonts w:ascii="Comic Sans MS" w:hAnsi="Comic Sans MS"/>
          <w:sz w:val="24"/>
          <w:szCs w:val="24"/>
        </w:rPr>
      </w:pPr>
      <w:r w:rsidRPr="00006281">
        <w:rPr>
          <w:rFonts w:ascii="Comic Sans MS" w:hAnsi="Comic Sans MS"/>
          <w:sz w:val="24"/>
          <w:szCs w:val="24"/>
        </w:rPr>
        <w:t xml:space="preserve">Meet with member of the Diocesan RE advisory team when possible  </w:t>
      </w:r>
    </w:p>
    <w:p w:rsidR="00006281" w:rsidRDefault="008949C5" w:rsidP="00006281">
      <w:pPr>
        <w:rPr>
          <w:rFonts w:ascii="Comic Sans MS" w:hAnsi="Comic Sans MS"/>
          <w:sz w:val="24"/>
          <w:szCs w:val="24"/>
        </w:rPr>
      </w:pPr>
      <w:r w:rsidRPr="00006281">
        <w:rPr>
          <w:rFonts w:ascii="Comic Sans MS" w:hAnsi="Comic Sans MS"/>
          <w:b/>
          <w:sz w:val="24"/>
          <w:szCs w:val="24"/>
          <w:u w:val="single"/>
        </w:rPr>
        <w:t>Equality Duty</w:t>
      </w:r>
    </w:p>
    <w:p w:rsidR="00006281" w:rsidRDefault="008949C5" w:rsidP="00006281">
      <w:pPr>
        <w:rPr>
          <w:rFonts w:ascii="Comic Sans MS" w:hAnsi="Comic Sans MS"/>
          <w:sz w:val="24"/>
          <w:szCs w:val="24"/>
        </w:rPr>
      </w:pPr>
      <w:r w:rsidRPr="00006281">
        <w:rPr>
          <w:rFonts w:ascii="Comic Sans MS" w:hAnsi="Comic Sans MS"/>
          <w:sz w:val="24"/>
          <w:szCs w:val="24"/>
        </w:rPr>
        <w:t xml:space="preserve">We have carefully considered and analysed the impact of this policy on equality and the possible implications for pupils with protected characteristics, as part of our commitment to meet the Public Sector Equality Duty requirement to have due regard to the need to eliminate discrimination, advance equality of opportunity and foster good relations.  </w:t>
      </w:r>
    </w:p>
    <w:p w:rsidR="00006281" w:rsidRDefault="008949C5" w:rsidP="00006281">
      <w:pPr>
        <w:rPr>
          <w:rFonts w:ascii="Comic Sans MS" w:hAnsi="Comic Sans MS"/>
          <w:sz w:val="24"/>
          <w:szCs w:val="24"/>
        </w:rPr>
      </w:pPr>
      <w:r w:rsidRPr="00006281">
        <w:rPr>
          <w:rFonts w:ascii="Comic Sans MS" w:hAnsi="Comic Sans MS"/>
          <w:b/>
          <w:sz w:val="24"/>
          <w:szCs w:val="24"/>
          <w:u w:val="single"/>
        </w:rPr>
        <w:t>Implementation of this procedure / policy</w:t>
      </w:r>
    </w:p>
    <w:p w:rsidR="00006281" w:rsidRDefault="008949C5" w:rsidP="00006281">
      <w:pPr>
        <w:rPr>
          <w:rFonts w:ascii="Comic Sans MS" w:hAnsi="Comic Sans MS"/>
          <w:sz w:val="24"/>
          <w:szCs w:val="24"/>
        </w:rPr>
      </w:pPr>
      <w:r w:rsidRPr="00006281">
        <w:rPr>
          <w:rFonts w:ascii="Comic Sans MS" w:hAnsi="Comic Sans MS"/>
          <w:sz w:val="24"/>
          <w:szCs w:val="24"/>
        </w:rPr>
        <w:t xml:space="preserve">Our school will manage implementation of this policy with the support and guidance of the </w:t>
      </w:r>
      <w:r w:rsidR="00006281">
        <w:rPr>
          <w:rFonts w:ascii="Comic Sans MS" w:hAnsi="Comic Sans MS"/>
          <w:sz w:val="24"/>
          <w:szCs w:val="24"/>
        </w:rPr>
        <w:t>York</w:t>
      </w:r>
      <w:r w:rsidRPr="00006281">
        <w:rPr>
          <w:rFonts w:ascii="Comic Sans MS" w:hAnsi="Comic Sans MS"/>
          <w:sz w:val="24"/>
          <w:szCs w:val="24"/>
        </w:rPr>
        <w:t xml:space="preserve"> Diocesan Board of Education  </w:t>
      </w:r>
    </w:p>
    <w:p w:rsidR="00006281" w:rsidRDefault="008949C5" w:rsidP="00006281">
      <w:pPr>
        <w:rPr>
          <w:rFonts w:ascii="Comic Sans MS" w:hAnsi="Comic Sans MS"/>
          <w:sz w:val="24"/>
          <w:szCs w:val="24"/>
        </w:rPr>
      </w:pPr>
      <w:r w:rsidRPr="00006281">
        <w:rPr>
          <w:rFonts w:ascii="Comic Sans MS" w:hAnsi="Comic Sans MS"/>
          <w:b/>
          <w:sz w:val="24"/>
          <w:szCs w:val="24"/>
          <w:u w:val="single"/>
        </w:rPr>
        <w:t>General</w:t>
      </w:r>
    </w:p>
    <w:p w:rsidR="00FF0593" w:rsidRPr="00006281" w:rsidRDefault="008949C5" w:rsidP="00006281">
      <w:pPr>
        <w:rPr>
          <w:rFonts w:ascii="Comic Sans MS" w:hAnsi="Comic Sans MS"/>
          <w:sz w:val="24"/>
          <w:szCs w:val="24"/>
        </w:rPr>
      </w:pPr>
      <w:r w:rsidRPr="00006281">
        <w:rPr>
          <w:rFonts w:ascii="Comic Sans MS" w:hAnsi="Comic Sans MS"/>
          <w:sz w:val="24"/>
          <w:szCs w:val="24"/>
        </w:rPr>
        <w:t xml:space="preserve">This policy and its guidance will always reflect the present and future needs of all stakeholders and to support this we are always open to suggestions for changes and alterations of and to any specific individual provision / requirement to ensure full access to all.  </w:t>
      </w:r>
    </w:p>
    <w:sectPr w:rsidR="00FF0593" w:rsidRPr="00006281" w:rsidSect="007B5B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A5B89"/>
    <w:multiLevelType w:val="hybridMultilevel"/>
    <w:tmpl w:val="B7E0C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694DF7"/>
    <w:multiLevelType w:val="hybridMultilevel"/>
    <w:tmpl w:val="7DE436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9A666E2"/>
    <w:multiLevelType w:val="hybridMultilevel"/>
    <w:tmpl w:val="59441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9C5"/>
    <w:rsid w:val="00006281"/>
    <w:rsid w:val="0013659B"/>
    <w:rsid w:val="00671E69"/>
    <w:rsid w:val="00685C1A"/>
    <w:rsid w:val="007B5BAB"/>
    <w:rsid w:val="008949C5"/>
    <w:rsid w:val="008E0DCE"/>
    <w:rsid w:val="00A61FDE"/>
    <w:rsid w:val="00FF05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F02E0B-B1B7-4CAA-96F0-87CBE766E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B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DCE"/>
    <w:pPr>
      <w:ind w:left="720"/>
      <w:contextualSpacing/>
    </w:pPr>
  </w:style>
  <w:style w:type="paragraph" w:styleId="BalloonText">
    <w:name w:val="Balloon Text"/>
    <w:basedOn w:val="Normal"/>
    <w:link w:val="BalloonTextChar"/>
    <w:uiPriority w:val="99"/>
    <w:semiHidden/>
    <w:unhideWhenUsed/>
    <w:rsid w:val="00671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E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Stubbs</dc:creator>
  <cp:keywords/>
  <dc:description/>
  <cp:lastModifiedBy>Sarah Moore</cp:lastModifiedBy>
  <cp:revision>2</cp:revision>
  <cp:lastPrinted>2016-03-10T11:35:00Z</cp:lastPrinted>
  <dcterms:created xsi:type="dcterms:W3CDTF">2020-12-19T11:35:00Z</dcterms:created>
  <dcterms:modified xsi:type="dcterms:W3CDTF">2020-12-19T11:35:00Z</dcterms:modified>
</cp:coreProperties>
</file>